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44C2E" w:rsidRPr="00132FC6">
        <w:rPr>
          <w:rFonts w:ascii="Arial" w:hAnsi="Arial" w:cs="Arial"/>
          <w:sz w:val="22"/>
          <w:szCs w:val="22"/>
        </w:rPr>
        <w:t>Líder</w:t>
      </w:r>
      <w:r w:rsidR="00194FD0" w:rsidRPr="00132FC6">
        <w:rPr>
          <w:rFonts w:ascii="Arial" w:hAnsi="Arial" w:cs="Arial"/>
          <w:sz w:val="22"/>
          <w:szCs w:val="22"/>
        </w:rPr>
        <w:t xml:space="preserve"> de Proyecto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6D152F"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 xml:space="preserve">35.596,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SETENTA Y CINCO Y MIL PESOS ($75.000)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Consorcio 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QUINTO:</w:t>
      </w:r>
      <w:r w:rsidRPr="00132FC6">
        <w:rPr>
          <w:rFonts w:ascii="Arial" w:eastAsiaTheme="minorHAnsi" w:hAnsi="Arial" w:cs="Arial"/>
          <w:color w:val="000000"/>
          <w:sz w:val="22"/>
          <w:szCs w:val="22"/>
          <w:lang w:val="es-MX"/>
        </w:rPr>
        <w:t xml:space="preserve"> Que conforme al </w:t>
      </w:r>
      <w:r w:rsidRPr="00132FC6">
        <w:rPr>
          <w:rFonts w:ascii="Arial" w:eastAsiaTheme="minorHAnsi" w:hAnsi="Arial" w:cs="Arial"/>
          <w:sz w:val="22"/>
          <w:szCs w:val="22"/>
          <w:lang w:eastAsia="es-CO"/>
        </w:rPr>
        <w:t xml:space="preserve">Manual Operativo del Programa y </w:t>
      </w:r>
      <w:r w:rsidRPr="00132FC6">
        <w:rPr>
          <w:rFonts w:ascii="Arial" w:eastAsiaTheme="minorHAnsi" w:hAnsi="Arial" w:cs="Arial"/>
          <w:color w:val="000000"/>
          <w:sz w:val="22"/>
          <w:szCs w:val="22"/>
          <w:lang w:val="es-MX"/>
        </w:rPr>
        <w:t>al Decreto del Ministerio de la Protección Social No. 3771 de 2007 en su artículo 37, modificado por el Decreto No. 455 de 2014  que textualmente dice:</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ind w:left="567" w:right="618"/>
        <w:jc w:val="both"/>
        <w:rPr>
          <w:rFonts w:ascii="Arial" w:eastAsiaTheme="minorHAnsi" w:hAnsi="Arial" w:cs="Arial"/>
          <w:b/>
          <w:bCs/>
          <w:i/>
          <w:sz w:val="22"/>
          <w:szCs w:val="22"/>
          <w:lang w:eastAsia="es-CO"/>
        </w:rPr>
      </w:pPr>
      <w:r w:rsidRPr="00132FC6">
        <w:rPr>
          <w:rFonts w:ascii="Arial" w:eastAsiaTheme="minorHAnsi" w:hAnsi="Arial" w:cs="Arial"/>
          <w:b/>
          <w:bCs/>
          <w:i/>
          <w:sz w:val="22"/>
          <w:szCs w:val="22"/>
          <w:lang w:eastAsia="es-CO"/>
        </w:rPr>
        <w:t xml:space="preserve">Artículo 4. </w:t>
      </w:r>
      <w:r w:rsidRPr="00132FC6">
        <w:rPr>
          <w:rFonts w:ascii="Arial" w:eastAsiaTheme="minorHAnsi" w:hAnsi="Arial" w:cs="Arial"/>
          <w:bCs/>
          <w:i/>
          <w:sz w:val="22"/>
          <w:szCs w:val="22"/>
          <w:lang w:eastAsia="es-CO"/>
        </w:rPr>
        <w:t>Modificación del artículo 37 del Decreto 3771 de 2007</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b/>
          <w:bCs/>
          <w:i/>
          <w:sz w:val="22"/>
          <w:szCs w:val="22"/>
          <w:lang w:eastAsia="es-CO"/>
        </w:rPr>
        <w:t xml:space="preserve">Artículo 37. </w:t>
      </w:r>
      <w:r w:rsidRPr="00132FC6">
        <w:rPr>
          <w:rFonts w:ascii="Arial" w:eastAsiaTheme="minorHAnsi" w:hAnsi="Arial" w:cs="Arial"/>
          <w:b/>
          <w:bCs/>
          <w:i/>
          <w:iCs/>
          <w:sz w:val="22"/>
          <w:szCs w:val="22"/>
          <w:lang w:eastAsia="es-CO"/>
        </w:rPr>
        <w:t>Pérdida del derecho al subsidio</w:t>
      </w:r>
      <w:r w:rsidRPr="00132FC6">
        <w:rPr>
          <w:rFonts w:ascii="Arial" w:eastAsiaTheme="minorHAnsi" w:hAnsi="Arial" w:cs="Arial"/>
          <w:i/>
          <w:iCs/>
          <w:sz w:val="22"/>
          <w:szCs w:val="22"/>
          <w:lang w:eastAsia="es-CO"/>
        </w:rPr>
        <w:t xml:space="preserve">. </w:t>
      </w:r>
      <w:r w:rsidRPr="00132FC6">
        <w:rPr>
          <w:rFonts w:ascii="Arial" w:eastAsiaTheme="minorHAnsi" w:hAnsi="Arial" w:cs="Arial"/>
          <w:i/>
          <w:sz w:val="22"/>
          <w:szCs w:val="22"/>
          <w:lang w:eastAsia="es-CO"/>
        </w:rPr>
        <w:t>El beneficiario perderá el subsidio cuando deje de cumplir los requisitos establecidos en la normatividad vigente y en los siguientes eventos:</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1.  Muerte del beneficiario.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2. Comprobación de falsedad en la información suministrada o intento de conservar fraudulentamente el subsidio.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3. Percibir una pensión.</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4. Percibir una renta entendida como la utilidad y beneficio que se obtiene de alguna actividad o bien en cuantía superior a la establecida en el Numeral 3 del artículo 30 del Decreto 3771 de 2007, modificado por el Decreto 4943 de 2009.</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BF7FE3" w:rsidRPr="00132FC6" w:rsidRDefault="00BF7FE3" w:rsidP="00BF7FE3">
      <w:pPr>
        <w:tabs>
          <w:tab w:val="left" w:pos="3000"/>
        </w:tabs>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6. Mendicidad comprobada como actividad productiva.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7. Comprobación de realización de actividades ilícitas, mientras subsista la condena.</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8. Traslado a otro municipio o distrito.</w:t>
      </w:r>
    </w:p>
    <w:p w:rsidR="00BF7FE3" w:rsidRPr="00132FC6" w:rsidRDefault="00BF7FE3" w:rsidP="00BF7FE3">
      <w:pPr>
        <w:autoSpaceDE w:val="0"/>
        <w:autoSpaceDN w:val="0"/>
        <w:adjustRightInd w:val="0"/>
        <w:ind w:left="567"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9. No cobro consecutivo de subsidios programados en dos giros.</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11. Cambio de Modalidad del subsidio.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i/>
          <w:sz w:val="22"/>
          <w:szCs w:val="22"/>
          <w:lang w:eastAsia="es-CO"/>
        </w:rPr>
        <w:t xml:space="preserve">      12. Retiro por cambio de condiciones de ingreso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r w:rsidRPr="00132FC6">
        <w:rPr>
          <w:rFonts w:ascii="Arial" w:eastAsiaTheme="minorHAnsi" w:hAnsi="Arial" w:cs="Arial"/>
          <w:b/>
          <w:i/>
          <w:sz w:val="22"/>
          <w:szCs w:val="22"/>
          <w:lang w:eastAsia="es-CO"/>
        </w:rPr>
        <w:t>PARÁGRAFO:</w:t>
      </w:r>
      <w:r w:rsidRPr="00132FC6">
        <w:rPr>
          <w:rFonts w:ascii="Arial" w:eastAsiaTheme="minorHAnsi" w:hAnsi="Arial" w:cs="Arial"/>
          <w:i/>
          <w:sz w:val="22"/>
          <w:szCs w:val="22"/>
          <w:lang w:eastAsia="es-CO"/>
        </w:rPr>
        <w:t xml:space="preserve"> El procedimiento del trámite de novedades será el establecido en el Manual Operativo del Programa de Protección Social al Adulto Mayor, el cual deberá garantizar el debido proceso.</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color w:val="000000"/>
          <w:sz w:val="22"/>
          <w:szCs w:val="22"/>
          <w:lang w:val="es-MX"/>
        </w:rPr>
        <w:t>Se hace necesario retirar mediante acto administrativo a los beneficiarios que cumplan con uno de los numerales del 1 al 12 del artículo 37 del Decreto No. 3771 de 2007, modificado por el Decreto 455 de 2014.</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305" w:type="dxa"/>
        <w:jc w:val="center"/>
        <w:tblLayout w:type="fixed"/>
        <w:tblCellMar>
          <w:left w:w="70" w:type="dxa"/>
          <w:right w:w="70" w:type="dxa"/>
        </w:tblCellMar>
        <w:tblLook w:val="04A0" w:firstRow="1" w:lastRow="0" w:firstColumn="1" w:lastColumn="0" w:noHBand="0" w:noVBand="1"/>
      </w:tblPr>
      <w:tblGrid>
        <w:gridCol w:w="711"/>
        <w:gridCol w:w="1433"/>
        <w:gridCol w:w="1576"/>
        <w:gridCol w:w="1432"/>
        <w:gridCol w:w="1577"/>
        <w:gridCol w:w="1576"/>
      </w:tblGrid>
      <w:tr w:rsidR="007D20C5" w:rsidTr="006D152F">
        <w:trPr>
          <w:trHeight w:val="686"/>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20C5" w:rsidRPr="007D20C5" w:rsidRDefault="007D20C5" w:rsidP="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N</w:t>
            </w:r>
            <w:r>
              <w:rPr>
                <w:rFonts w:ascii="Arial" w:eastAsia="Times New Roman" w:hAnsi="Arial" w:cs="Arial"/>
                <w:b/>
                <w:bCs/>
                <w:color w:val="000000"/>
                <w:sz w:val="22"/>
                <w:szCs w:val="22"/>
                <w:lang w:val="en-US" w:eastAsia="es-CO"/>
              </w:rPr>
              <w:t>°</w:t>
            </w:r>
          </w:p>
        </w:tc>
        <w:tc>
          <w:tcPr>
            <w:tcW w:w="1433"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CEDULA</w:t>
            </w:r>
          </w:p>
        </w:tc>
        <w:tc>
          <w:tcPr>
            <w:tcW w:w="1576"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PRIMER APELLIDO</w:t>
            </w:r>
          </w:p>
        </w:tc>
        <w:tc>
          <w:tcPr>
            <w:tcW w:w="1432"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SEGUNDO APELLIDO</w:t>
            </w:r>
          </w:p>
        </w:tc>
        <w:tc>
          <w:tcPr>
            <w:tcW w:w="1577"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PRIMER NOMBRE</w:t>
            </w:r>
          </w:p>
        </w:tc>
        <w:tc>
          <w:tcPr>
            <w:tcW w:w="1576" w:type="dxa"/>
            <w:tcBorders>
              <w:top w:val="single" w:sz="4" w:space="0" w:color="auto"/>
              <w:left w:val="nil"/>
              <w:bottom w:val="single" w:sz="4" w:space="0" w:color="auto"/>
              <w:right w:val="single" w:sz="4" w:space="0" w:color="auto"/>
            </w:tcBorders>
            <w:shd w:val="clear" w:color="auto" w:fill="D9D9D9"/>
            <w:vAlign w:val="center"/>
            <w:hideMark/>
          </w:tcPr>
          <w:p w:rsidR="007D20C5" w:rsidRPr="007D20C5" w:rsidRDefault="007D20C5">
            <w:pPr>
              <w:jc w:val="center"/>
              <w:rPr>
                <w:rFonts w:ascii="Arial" w:eastAsia="Times New Roman" w:hAnsi="Arial" w:cs="Arial"/>
                <w:b/>
                <w:bCs/>
                <w:color w:val="000000"/>
                <w:sz w:val="22"/>
                <w:szCs w:val="22"/>
                <w:lang w:val="en-US" w:eastAsia="es-CO"/>
              </w:rPr>
            </w:pPr>
            <w:r w:rsidRPr="007D20C5">
              <w:rPr>
                <w:rFonts w:ascii="Arial" w:eastAsia="Times New Roman" w:hAnsi="Arial" w:cs="Arial"/>
                <w:b/>
                <w:bCs/>
                <w:color w:val="000000"/>
                <w:sz w:val="22"/>
                <w:szCs w:val="22"/>
                <w:lang w:val="en-US" w:eastAsia="es-CO"/>
              </w:rPr>
              <w:t>SEGUNDO NOMBRE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hideMark/>
          </w:tcPr>
          <w:p w:rsidR="006D152F" w:rsidRDefault="006D152F" w:rsidP="006D152F">
            <w:pPr>
              <w:jc w:val="right"/>
              <w:rPr>
                <w:rFonts w:ascii="Calibri" w:eastAsia="Times New Roman" w:hAnsi="Calibri"/>
                <w:color w:val="000000"/>
                <w:sz w:val="22"/>
                <w:szCs w:val="22"/>
              </w:rPr>
            </w:pPr>
            <w:r>
              <w:rPr>
                <w:rFonts w:ascii="Calibri" w:hAnsi="Calibri"/>
                <w:color w:val="000000"/>
                <w:sz w:val="22"/>
                <w:szCs w:val="22"/>
              </w:rPr>
              <w:t>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21333660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ZAPATA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eastAsia="Times New Roman" w:hAnsi="Calibri"/>
                <w:sz w:val="22"/>
                <w:szCs w:val="22"/>
              </w:rPr>
            </w:pPr>
            <w:r>
              <w:rPr>
                <w:rFonts w:ascii="Calibri" w:hAnsi="Calibri"/>
                <w:sz w:val="22"/>
                <w:szCs w:val="22"/>
              </w:rPr>
              <w:t>ALVAREZ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ALICIA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hideMark/>
          </w:tcPr>
          <w:p w:rsidR="006D152F" w:rsidRDefault="006D152F" w:rsidP="006D152F">
            <w:pPr>
              <w:jc w:val="right"/>
              <w:rPr>
                <w:rFonts w:ascii="Calibri" w:hAnsi="Calibri"/>
                <w:color w:val="000000"/>
                <w:sz w:val="22"/>
                <w:szCs w:val="22"/>
              </w:rPr>
            </w:pPr>
            <w:r>
              <w:rPr>
                <w:rFonts w:ascii="Calibri" w:hAnsi="Calibri"/>
                <w:color w:val="000000"/>
                <w:sz w:val="22"/>
                <w:szCs w:val="22"/>
              </w:rPr>
              <w:t>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32078962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MEJIA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LOPEZ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SOR</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8299556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SERGIO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ALEJANDRO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ARANGO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ARANGO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3523541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MONSALVE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GARCIA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EFRAIN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8235351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BERRIO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ARRUBLA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JOSE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GAIMER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8239785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CORREA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ORTIZ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HERIBERTO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ANTONIO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8278921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DURANGO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URREGO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RIGOBERTO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21367289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CASTRILLON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AGUDELO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ARACELLY</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22216947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LUZMILA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MOLINA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LOPEZ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22027145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VALENCIA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GIRALDO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32412030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ANGELICA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CASTAÑO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SANCHEZ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21289054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ISABEL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HIGUITA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MEJIA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21305767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EMILIA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BERMUDEZ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VANEGAS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21346862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NELLY</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SUESCUN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21405176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AMANTINA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VEGA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VANEGAS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21450894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MARUJA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CORTES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HERRERA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21606289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MERCEDES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RAMIREZ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VDA DE AGUIRRE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22214043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GABRIELA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ESTER</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JIMENEZ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LEGARDA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26248175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ROSALBA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RUBIO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VILORIA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26404546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LUDOVINA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MURCIA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32143714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ELENA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OSPINA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OSPINA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32295017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FLORENTINA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CASTRO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POSADA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32348915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SOFIA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CARDONA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MARTINEZ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32401063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ERNESTINA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VALLEJO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GUZMAN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32475863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LUCILA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ARDILA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8411592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BAUDILIO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LOPEZ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CARTAGENA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32505021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SALOME</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GIRALDO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MAYA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71649572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ALONSO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GARCIA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32477428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LILIA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OCHOA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ESCOBAR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789610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GUILLERMO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GOMEZ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VILLEGAS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21692884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SOR TERESA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MAZO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CANO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3461206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MIGUEL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ANGEL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3460338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MARCO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TULIO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TUBERQUIA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13213215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RAFAEL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ANIBAL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CARDENAS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CARDENAS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70043737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MANUEL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COLORADO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SANCHEZ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21875166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CARMEN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JULIA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ARCILA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DOMINGUEZ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728207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MANUEL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BEDOYA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BERRIO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21707652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LUCILA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BEDOYA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MUÑOZ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8282476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JESUS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SALVADOR</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CALLE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BERRIO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21362271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TEOFILDE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RUIZ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ALARCON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21612161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BERTILDA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VELASQUEZ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32400419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MARTHA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NUBIA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PANIAGUA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MUÑOZ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32415296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MAGDALENA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21910284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ARAMINTA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GRACIANO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MONSALVE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24268063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GONZALEZ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SILVA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42997125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SALINAS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BETANCUR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21756952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MAGDALENA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TEJADA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3305696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LEONEL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sz w:val="20"/>
                <w:szCs w:val="20"/>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AGUIRRE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ARCILA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560820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CAMILO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CIRO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RIOS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580798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FELIPE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NERI</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HERNANDEZ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CARVAJAL</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699280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ANGEL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JIMENEZ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1714357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MARTIN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sz w:val="20"/>
                <w:szCs w:val="20"/>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RIVERAS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MUÑOZ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3384155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BERNARDO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HERNANDEZ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BARRIENTOS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3504909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EDUARDO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SIERRA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GRACIANO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3659090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JAVIER</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RESTREPO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BALVIN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6494839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HOVER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HERRERA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8243767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DARIO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TIRADO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8267925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CESAR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EDMUNDO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MACHADO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SIERRA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8269305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ROBERTO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LOPEZ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8295593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ALVARO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MINOTTA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VASCO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8308506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PEDRO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PABLO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ALZATE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GIRALDO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15301204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JULIO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MARTIN</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JARAMILLO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ORREGO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16341761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HUGO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RIVERA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17076642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FERMIN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TABARES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BEDOLLA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21261779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EVA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PEÑA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MARTINEZ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21366125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DEL SOCORRO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CADAVID</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VELASQUEZ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21376245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ELENA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RENDON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21572411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LIGIA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CORREA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ESTRADA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21671547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CENOBIA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GONZALEZ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21691731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AMPARO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VASQUEZ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21747685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JULIA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BENITEZ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DAVID</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21806225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VIRGELINA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MAZO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ZULETA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21910403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GRACIELA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CONCHA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VILLA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22012768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CELSA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JULIA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LONDOÑO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BARRIENTOS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22014323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TERESA 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PATIÑO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22038000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EDILMA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VALENCIA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ESPINOSA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22101699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BLANCA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OSORIO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MARULANDA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22106949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SONRISA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ECHEVERRI</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AGUIRRE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22107718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FABIOLA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LOPEZ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MARTINEZ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22109167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BLANCA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DELGADO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MELO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22113685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MARTHA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EUGENIA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HOLGUIN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SALDARRIAGA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22171657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ELVIRA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GOMEZ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HIGUITA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22211856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ODILA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AREIZA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GARCIA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24883773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FANNY</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GOMEZ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GARCIA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32416283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LOS ANGELES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CARDENAS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RODRIGUEZ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32441105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SOR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TERESA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MONCADA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CARDONA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32452325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MARGARITA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OCAMPO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URIBE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32460339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OLIVIA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ESCOBAR</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AGUDELO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40725856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CENEYDA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PADILLA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OSPINA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42994361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ROSARIO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HERRERA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HERRERA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43154104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ALICIA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FIGUEROA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43267567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RODRIGUEZ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ALVAREZ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43534173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NUBIOLA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VASQUEZ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VASQUEZ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43535920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MARGARITA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MONSALVE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JARAMILLO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70043369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FERNANDO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CASTAÑO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70410102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GILDARDO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LOPEZ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21323745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ADELA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ORTIZ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CANO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21353302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GRACIELA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DAVID</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99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21391782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ESTER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sz w:val="20"/>
                <w:szCs w:val="20"/>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OSORIO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LOPERA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21393744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GILMA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GRISALES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RAMIREZ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21445174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MARTHA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OLGA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VALENCIA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21592833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ISABEL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TAMAYO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SERNA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21656261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ADELA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BLANDON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MARTINEZ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22084188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IRENE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VILLA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BLANDON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28008821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LUZMILA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ZULETA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ZULUAGA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24835329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RUTH</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HERNANDEZ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ARIAS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14432279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CARLOS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ALFREDO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ARBOLEDA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OLAVE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603630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VICENTE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DAVID</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3318490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BERNARDO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URREGO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PEREZ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3504113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JESUS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GARCIA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GONZALEZ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8289756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PEREZ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BETANCUR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25093564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PAULINA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VASQUEZ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HENAO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8307071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DANIEL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GONZALEZ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RAMIREZ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504749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EDUARDO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DIEZ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GUTIERREZ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597739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RAUL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HUMBERTO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LONDOÑO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652681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ARNOLDO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RESTREPO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675703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CARLOS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OLAYA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MOLINA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3338886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RAMON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PARRA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119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3390197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CRISTO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DAVID</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HERNANDEZ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GONZALEZ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5898639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LUIS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FRANCO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AGUDELO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6206571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GUILLERMO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CIFUENTES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CIFUENTES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8258329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LEONEL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MELGUISO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LONDONO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8282585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ARMANDO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JURADO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8284151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HUMBERTO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ELIAS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ARROYAVE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DURANGO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10057909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FERNANDO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RODRIGO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ACEVEDO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MEJIA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10215269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ALVARO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VILLA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SANCHEZ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21274686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ROJAS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21356230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MARIELA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VALENCIA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VELEZ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129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21364307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LIGIA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HIGUITA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21365979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GILMA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RAIGOSA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TABORDA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21502533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ANGELICA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CARTAGENA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VIDALES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21516604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CAROLINA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RESTREPO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21612089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PURISIMA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USUGA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PIEDRAHITA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21736601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NOIRA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AMPARO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PEREZ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ARENAS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22037969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MONICA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GARCIA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GARCIA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22125591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LOS ANGELES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SALAZAR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22185028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TILDE</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MONSALVE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ADARVE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22217300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JUANA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BAUTISTA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FERNANDEZ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HINCAPIE</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139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32433453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CRUZ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ELENA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VELEZ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ARANGO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43563360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LETICIA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GIRALDO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PULGARIN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21457439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GUTIERREZ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FLOREZ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RITA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EMILIA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769725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SALAZAR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HERNANDO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21387905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PULGARIN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PULGARIN</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LUZMILA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JESUS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22157112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SEPULVEDA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OSORIO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OLIVA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3311751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HURTADO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BOLIVAR</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LEON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JAIRO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21324037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GARCIA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ROMAN</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GUILLERMINA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22004621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GONZALEZ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ESPINAL</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OTILIA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43804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ROMAN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ALIRIO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149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719483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PIEDRAHITA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ESTRADA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JOSE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GUILLERMO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1398507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PANESSO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GUSTAVO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3387560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ZAPATA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QUINTANA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JESUS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AMELI</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3577233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SUAREZ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MANUEL</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SALVADOR</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6208322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RIOS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SALAZAR</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JOSE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GUSTAVO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21375054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RIOS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VALENCIA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DEL CARMEN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21672894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ZAPATA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HOYOS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ROSA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ELVIA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29367691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BEDOYA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TORO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RESFA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30028274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TUBERQUIA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DE BENITEZ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ERMELINA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32416522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TAMAYO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sz w:val="20"/>
                <w:szCs w:val="20"/>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GRACIELA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8341690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ALZATE</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RAVE</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LUIS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ANGEL</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21397716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OLGA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GOMEZ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21891658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CARMEN</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ELISA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LOPEZ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BEDOYA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26321623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AURA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ROSA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MEJIA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AGUDELO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21669643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DEL CARMEN</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CANO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GOMEZ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164</w:t>
            </w:r>
          </w:p>
        </w:tc>
        <w:tc>
          <w:tcPr>
            <w:tcW w:w="1433" w:type="dxa"/>
            <w:tcBorders>
              <w:top w:val="single" w:sz="4" w:space="0" w:color="auto"/>
              <w:left w:val="nil"/>
              <w:bottom w:val="single" w:sz="4" w:space="0" w:color="auto"/>
              <w:right w:val="single" w:sz="4" w:space="0" w:color="auto"/>
            </w:tcBorders>
            <w:shd w:val="clear" w:color="auto" w:fill="FFFFFF"/>
            <w:noWrap/>
            <w:vAlign w:val="center"/>
          </w:tcPr>
          <w:p w:rsidR="006D152F" w:rsidRDefault="006D152F" w:rsidP="006D152F">
            <w:pPr>
              <w:jc w:val="right"/>
              <w:rPr>
                <w:rFonts w:ascii="Calibri" w:hAnsi="Calibri"/>
                <w:sz w:val="22"/>
                <w:szCs w:val="22"/>
              </w:rPr>
            </w:pPr>
            <w:r>
              <w:rPr>
                <w:rFonts w:ascii="Calibri" w:hAnsi="Calibri"/>
                <w:sz w:val="22"/>
                <w:szCs w:val="22"/>
              </w:rPr>
              <w:t>42763022</w:t>
            </w:r>
          </w:p>
        </w:tc>
        <w:tc>
          <w:tcPr>
            <w:tcW w:w="1576" w:type="dxa"/>
            <w:tcBorders>
              <w:top w:val="single" w:sz="4" w:space="0" w:color="auto"/>
              <w:left w:val="nil"/>
              <w:bottom w:val="single" w:sz="4" w:space="0" w:color="auto"/>
              <w:right w:val="single" w:sz="4" w:space="0" w:color="auto"/>
            </w:tcBorders>
            <w:noWrap/>
            <w:vAlign w:val="center"/>
          </w:tcPr>
          <w:p w:rsidR="006D152F" w:rsidRDefault="006D152F" w:rsidP="006D152F">
            <w:pPr>
              <w:rPr>
                <w:rFonts w:ascii="Calibri" w:hAnsi="Calibri"/>
                <w:sz w:val="22"/>
                <w:szCs w:val="22"/>
              </w:rPr>
            </w:pPr>
            <w:r>
              <w:rPr>
                <w:rFonts w:ascii="Calibri" w:hAnsi="Calibri"/>
                <w:sz w:val="22"/>
                <w:szCs w:val="22"/>
              </w:rPr>
              <w:t>ACEVEDO</w:t>
            </w:r>
          </w:p>
        </w:tc>
        <w:tc>
          <w:tcPr>
            <w:tcW w:w="1432" w:type="dxa"/>
            <w:tcBorders>
              <w:top w:val="single" w:sz="4" w:space="0" w:color="auto"/>
              <w:left w:val="nil"/>
              <w:bottom w:val="single" w:sz="4" w:space="0" w:color="auto"/>
              <w:right w:val="single" w:sz="4" w:space="0" w:color="auto"/>
            </w:tcBorders>
            <w:noWrap/>
            <w:vAlign w:val="center"/>
          </w:tcPr>
          <w:p w:rsidR="006D152F" w:rsidRDefault="006D152F" w:rsidP="006D152F">
            <w:pPr>
              <w:rPr>
                <w:rFonts w:ascii="Calibri" w:hAnsi="Calibri"/>
                <w:sz w:val="22"/>
                <w:szCs w:val="22"/>
              </w:rPr>
            </w:pPr>
            <w:r>
              <w:rPr>
                <w:rFonts w:ascii="Calibri" w:hAnsi="Calibri"/>
                <w:sz w:val="22"/>
                <w:szCs w:val="22"/>
              </w:rPr>
              <w:t>GIRALDO</w:t>
            </w:r>
          </w:p>
        </w:tc>
        <w:tc>
          <w:tcPr>
            <w:tcW w:w="1577" w:type="dxa"/>
            <w:tcBorders>
              <w:top w:val="single" w:sz="4" w:space="0" w:color="auto"/>
              <w:left w:val="nil"/>
              <w:bottom w:val="single" w:sz="4" w:space="0" w:color="auto"/>
              <w:right w:val="single" w:sz="4" w:space="0" w:color="auto"/>
            </w:tcBorders>
            <w:noWrap/>
            <w:vAlign w:val="center"/>
          </w:tcPr>
          <w:p w:rsidR="006D152F" w:rsidRDefault="006D152F" w:rsidP="006D152F">
            <w:pPr>
              <w:rPr>
                <w:rFonts w:ascii="Calibri" w:hAnsi="Calibri"/>
                <w:sz w:val="22"/>
                <w:szCs w:val="22"/>
              </w:rPr>
            </w:pPr>
            <w:r>
              <w:rPr>
                <w:rFonts w:ascii="Calibri" w:hAnsi="Calibri"/>
                <w:sz w:val="22"/>
                <w:szCs w:val="22"/>
              </w:rPr>
              <w:t>GLORIA</w:t>
            </w:r>
          </w:p>
        </w:tc>
        <w:tc>
          <w:tcPr>
            <w:tcW w:w="1576" w:type="dxa"/>
            <w:tcBorders>
              <w:top w:val="single" w:sz="4" w:space="0" w:color="auto"/>
              <w:left w:val="nil"/>
              <w:bottom w:val="single" w:sz="4" w:space="0" w:color="auto"/>
              <w:right w:val="single" w:sz="4" w:space="0" w:color="auto"/>
            </w:tcBorders>
            <w:noWrap/>
            <w:vAlign w:val="center"/>
          </w:tcPr>
          <w:p w:rsidR="006D152F" w:rsidRDefault="006D152F" w:rsidP="006D152F">
            <w:pPr>
              <w:rPr>
                <w:rFonts w:ascii="Calibri" w:hAnsi="Calibri"/>
                <w:sz w:val="22"/>
                <w:szCs w:val="22"/>
              </w:rPr>
            </w:pPr>
            <w:r>
              <w:rPr>
                <w:rFonts w:ascii="Calibri" w:hAnsi="Calibri"/>
                <w:sz w:val="22"/>
                <w:szCs w:val="22"/>
              </w:rPr>
              <w:t>INES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36524646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FERNANDEZ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MUÑOZ</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ALBA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MARINA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3606308</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SALAZAR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SERNA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JULIO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ALFREDO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8287154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GOMEZ</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ARTEAGA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BERARDO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ALFONSO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43093671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PALACIO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QUINTERO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ALBA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ROSA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169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sz w:val="22"/>
                <w:szCs w:val="22"/>
              </w:rPr>
            </w:pPr>
            <w:r>
              <w:rPr>
                <w:rFonts w:ascii="Calibri" w:hAnsi="Calibri"/>
                <w:sz w:val="22"/>
                <w:szCs w:val="22"/>
              </w:rPr>
              <w:t>42967771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TORO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CUERVO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LUZ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sz w:val="22"/>
                <w:szCs w:val="22"/>
              </w:rPr>
            </w:pPr>
            <w:r>
              <w:rPr>
                <w:rFonts w:ascii="Calibri" w:hAnsi="Calibri"/>
                <w:sz w:val="22"/>
                <w:szCs w:val="22"/>
              </w:rPr>
              <w:t>MERY</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501430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SACRAMENTO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HENAO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22106799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MARTHA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VALENCIA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GALLEGO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32300113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ALICIA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BETANCUR</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MESA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15330832</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CONRADO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ROMAN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VERA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576934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GILBERTO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ESTRADA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MACIAS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21388040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EMILSE</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ORTIZ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PULGARIN</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3489493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FABIO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HERNAN</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SANTAMARIA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VANEGAS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32445224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ELENA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SANCHEZ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532829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MANUEL</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IVAN 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ZAPATA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CORDOBA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179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628995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JOSE</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SUAREZ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780766</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ROBERTO</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EMILIO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GAVIRIA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181</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3333375</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OSCAR</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RODRIGO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TEJADA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DURANGO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182</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4335334</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JESUS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BETANCUR</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GIL</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183</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8236950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CARLOS</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ANTONIO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BERRIO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CARVAJAL</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184</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21373230</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OLIVA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PULGARIN</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185</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21525311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SORELLY</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AGUIRRE</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MONTOYA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186</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21656887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TERESA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JESUS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JIMENEZ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ZULUAGA</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187</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21806139</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LOS SANTOS</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RAMIREZ</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QUIROS</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188</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21875841</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ROCIO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ARIAS</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ARANGO</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189</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25056027</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ANA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TULIA</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TORO</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 GOMEZ</w:t>
            </w:r>
          </w:p>
        </w:tc>
      </w:tr>
      <w:tr w:rsidR="006D152F" w:rsidTr="006D152F">
        <w:trPr>
          <w:trHeight w:val="54"/>
          <w:jc w:val="center"/>
        </w:trPr>
        <w:tc>
          <w:tcPr>
            <w:tcW w:w="711" w:type="dxa"/>
            <w:tcBorders>
              <w:top w:val="single" w:sz="4" w:space="0" w:color="auto"/>
              <w:left w:val="single" w:sz="4" w:space="0" w:color="auto"/>
              <w:bottom w:val="single" w:sz="4" w:space="0" w:color="auto"/>
              <w:right w:val="single" w:sz="4" w:space="0" w:color="auto"/>
            </w:tcBorders>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190</w:t>
            </w:r>
          </w:p>
        </w:tc>
        <w:tc>
          <w:tcPr>
            <w:tcW w:w="1433" w:type="dxa"/>
            <w:tcBorders>
              <w:top w:val="single" w:sz="4" w:space="0" w:color="auto"/>
              <w:left w:val="nil"/>
              <w:bottom w:val="single" w:sz="4" w:space="0" w:color="auto"/>
              <w:right w:val="single" w:sz="4" w:space="0" w:color="auto"/>
            </w:tcBorders>
            <w:shd w:val="clear" w:color="auto" w:fill="FFFFFF"/>
            <w:noWrap/>
            <w:vAlign w:val="bottom"/>
          </w:tcPr>
          <w:p w:rsidR="006D152F" w:rsidRDefault="006D152F" w:rsidP="006D152F">
            <w:pPr>
              <w:jc w:val="right"/>
              <w:rPr>
                <w:rFonts w:ascii="Calibri" w:hAnsi="Calibri"/>
                <w:color w:val="000000"/>
                <w:sz w:val="22"/>
                <w:szCs w:val="22"/>
              </w:rPr>
            </w:pPr>
            <w:r>
              <w:rPr>
                <w:rFonts w:ascii="Calibri" w:hAnsi="Calibri"/>
                <w:color w:val="000000"/>
                <w:sz w:val="22"/>
                <w:szCs w:val="22"/>
              </w:rPr>
              <w:t>32301463</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MARIA</w:t>
            </w:r>
          </w:p>
        </w:tc>
        <w:tc>
          <w:tcPr>
            <w:tcW w:w="1432"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DEL SOCORRO</w:t>
            </w:r>
          </w:p>
        </w:tc>
        <w:tc>
          <w:tcPr>
            <w:tcW w:w="1577"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MEJIA</w:t>
            </w:r>
          </w:p>
        </w:tc>
        <w:tc>
          <w:tcPr>
            <w:tcW w:w="1576" w:type="dxa"/>
            <w:tcBorders>
              <w:top w:val="single" w:sz="4" w:space="0" w:color="auto"/>
              <w:left w:val="nil"/>
              <w:bottom w:val="single" w:sz="4" w:space="0" w:color="auto"/>
              <w:right w:val="single" w:sz="4" w:space="0" w:color="auto"/>
            </w:tcBorders>
            <w:noWrap/>
            <w:vAlign w:val="bottom"/>
          </w:tcPr>
          <w:p w:rsidR="006D152F" w:rsidRDefault="006D152F" w:rsidP="006D152F">
            <w:pPr>
              <w:rPr>
                <w:rFonts w:ascii="Calibri" w:hAnsi="Calibri"/>
                <w:color w:val="000000"/>
                <w:sz w:val="22"/>
                <w:szCs w:val="22"/>
              </w:rPr>
            </w:pPr>
            <w:r>
              <w:rPr>
                <w:rFonts w:ascii="Calibri" w:hAnsi="Calibri"/>
                <w:color w:val="000000"/>
                <w:sz w:val="22"/>
                <w:szCs w:val="22"/>
              </w:rPr>
              <w:t>TABARES</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por el término de cinco (5) días, y posteriormente se enviará la presente al Consorcio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6D152F">
        <w:rPr>
          <w:rFonts w:ascii="Arial" w:hAnsi="Arial" w:cs="Arial"/>
          <w:sz w:val="22"/>
          <w:szCs w:val="22"/>
        </w:rPr>
        <w:t>11</w:t>
      </w:r>
      <w:r w:rsidRPr="00A20DC5">
        <w:rPr>
          <w:rFonts w:ascii="Arial" w:hAnsi="Arial" w:cs="Arial"/>
          <w:sz w:val="22"/>
          <w:szCs w:val="22"/>
        </w:rPr>
        <w:t xml:space="preserve"> de </w:t>
      </w:r>
      <w:r w:rsidR="006D152F">
        <w:rPr>
          <w:rFonts w:ascii="Arial" w:hAnsi="Arial" w:cs="Arial"/>
          <w:sz w:val="22"/>
          <w:szCs w:val="22"/>
        </w:rPr>
        <w:t>Enero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044C2E" w:rsidRPr="00A20DC5" w:rsidRDefault="00044C2E" w:rsidP="00BF7FE3">
      <w:pPr>
        <w:jc w:val="both"/>
        <w:rPr>
          <w:rFonts w:ascii="Arial" w:hAnsi="Arial" w:cs="Arial"/>
          <w:b/>
          <w:sz w:val="22"/>
          <w:szCs w:val="22"/>
        </w:rPr>
      </w:pPr>
    </w:p>
    <w:p w:rsidR="00BF7FE3" w:rsidRPr="00A20DC5" w:rsidRDefault="00194FD0" w:rsidP="00BF7FE3">
      <w:pPr>
        <w:jc w:val="both"/>
        <w:rPr>
          <w:rFonts w:ascii="Arial" w:hAnsi="Arial" w:cs="Arial"/>
          <w:b/>
          <w:sz w:val="22"/>
          <w:szCs w:val="22"/>
        </w:rPr>
      </w:pPr>
      <w:r w:rsidRPr="00A20DC5">
        <w:rPr>
          <w:rFonts w:ascii="Arial" w:hAnsi="Arial" w:cs="Arial"/>
          <w:b/>
          <w:sz w:val="22"/>
          <w:szCs w:val="22"/>
        </w:rPr>
        <w:t>MONICA REGINA ARIAS ESTRADA</w:t>
      </w:r>
    </w:p>
    <w:p w:rsidR="00BF7FE3" w:rsidRPr="00A20DC5" w:rsidRDefault="00194FD0" w:rsidP="00BF7FE3">
      <w:pPr>
        <w:rPr>
          <w:rFonts w:ascii="Arial" w:hAnsi="Arial" w:cs="Arial"/>
          <w:sz w:val="22"/>
          <w:szCs w:val="22"/>
        </w:rPr>
      </w:pPr>
      <w:r w:rsidRPr="00A20DC5">
        <w:rPr>
          <w:rFonts w:ascii="Arial" w:hAnsi="Arial" w:cs="Arial"/>
          <w:sz w:val="22"/>
          <w:szCs w:val="22"/>
        </w:rPr>
        <w:t>Líder de Proyecto</w:t>
      </w:r>
      <w:r w:rsidR="00727C7A" w:rsidRPr="00A20DC5">
        <w:rPr>
          <w:rFonts w:ascii="Arial" w:hAnsi="Arial" w:cs="Arial"/>
          <w:sz w:val="22"/>
          <w:szCs w:val="22"/>
        </w:rPr>
        <w:t xml:space="preserve"> </w:t>
      </w:r>
      <w:r w:rsidR="001C3F81" w:rsidRPr="00A20DC5">
        <w:rPr>
          <w:rFonts w:ascii="Arial" w:hAnsi="Arial" w:cs="Arial"/>
          <w:sz w:val="22"/>
          <w:szCs w:val="22"/>
        </w:rPr>
        <w:t xml:space="preserve">Equipo </w:t>
      </w:r>
      <w:r w:rsidR="00727C7A" w:rsidRPr="00A20DC5">
        <w:rPr>
          <w:rFonts w:ascii="Arial" w:hAnsi="Arial" w:cs="Arial"/>
          <w:sz w:val="22"/>
          <w:szCs w:val="22"/>
        </w:rPr>
        <w:t xml:space="preserve">de </w:t>
      </w:r>
      <w:r w:rsidR="00BF7FE3" w:rsidRPr="00A20DC5">
        <w:rPr>
          <w:rFonts w:ascii="Arial" w:hAnsi="Arial" w:cs="Arial"/>
          <w:sz w:val="22"/>
          <w:szCs w:val="22"/>
        </w:rPr>
        <w:t xml:space="preserve"> Personas Mayores</w:t>
      </w:r>
      <w:r w:rsidR="00727C7A" w:rsidRPr="00A20DC5">
        <w:rPr>
          <w:rFonts w:ascii="Arial" w:hAnsi="Arial" w:cs="Arial"/>
          <w:sz w:val="22"/>
          <w:szCs w:val="22"/>
        </w:rPr>
        <w:t xml:space="preserve"> </w:t>
      </w:r>
      <w:proofErr w:type="spellStart"/>
      <w:r w:rsidR="00727C7A" w:rsidRPr="00A20DC5">
        <w:rPr>
          <w:rFonts w:ascii="Arial" w:hAnsi="Arial" w:cs="Arial"/>
          <w:sz w:val="22"/>
          <w:szCs w:val="22"/>
        </w:rPr>
        <w:t>Amautta</w:t>
      </w:r>
      <w:proofErr w:type="spellEnd"/>
      <w:r w:rsidR="00BF7FE3" w:rsidRPr="00A20DC5">
        <w:rPr>
          <w:rFonts w:ascii="Arial" w:hAnsi="Arial" w:cs="Arial"/>
          <w:sz w:val="22"/>
          <w:szCs w:val="22"/>
        </w:rPr>
        <w:t>.</w:t>
      </w:r>
    </w:p>
    <w:p w:rsidR="00BF7FE3" w:rsidRPr="00A20DC5" w:rsidRDefault="00BF7FE3" w:rsidP="00BF7FE3">
      <w:pPr>
        <w:rPr>
          <w:rFonts w:ascii="Arial" w:hAnsi="Arial" w:cs="Arial"/>
          <w:sz w:val="22"/>
          <w:szCs w:val="22"/>
        </w:rPr>
      </w:pPr>
      <w:r w:rsidRPr="00A20DC5">
        <w:rPr>
          <w:rFonts w:ascii="Arial" w:hAnsi="Arial" w:cs="Arial"/>
          <w:sz w:val="22"/>
          <w:szCs w:val="22"/>
        </w:rPr>
        <w:t>Secretaria de Inclusión Social, Familia y Derechos Humanos.</w:t>
      </w:r>
    </w:p>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4B2932">
        <w:rPr>
          <w:rFonts w:ascii="Arial" w:hAnsi="Arial" w:cs="Arial"/>
          <w:sz w:val="22"/>
          <w:szCs w:val="22"/>
        </w:rPr>
        <w:t>21</w:t>
      </w:r>
      <w:r w:rsidR="00E960F5" w:rsidRPr="00A20DC5">
        <w:rPr>
          <w:rFonts w:ascii="Arial" w:hAnsi="Arial" w:cs="Arial"/>
          <w:sz w:val="22"/>
          <w:szCs w:val="22"/>
        </w:rPr>
        <w:t xml:space="preserve"> </w:t>
      </w:r>
      <w:r w:rsidRPr="00A20DC5">
        <w:rPr>
          <w:rFonts w:ascii="Arial" w:hAnsi="Arial" w:cs="Arial"/>
          <w:sz w:val="22"/>
          <w:szCs w:val="22"/>
        </w:rPr>
        <w:t xml:space="preserve">de </w:t>
      </w:r>
      <w:r w:rsidR="004B2932">
        <w:rPr>
          <w:rFonts w:ascii="Arial" w:hAnsi="Arial" w:cs="Arial"/>
          <w:sz w:val="22"/>
          <w:szCs w:val="22"/>
        </w:rPr>
        <w:t>Enero</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194FD0" w:rsidRPr="00A20DC5" w:rsidRDefault="00194FD0" w:rsidP="00194FD0">
      <w:pPr>
        <w:jc w:val="both"/>
        <w:rPr>
          <w:rFonts w:ascii="Arial" w:hAnsi="Arial" w:cs="Arial"/>
          <w:b/>
          <w:sz w:val="22"/>
          <w:szCs w:val="22"/>
        </w:rPr>
      </w:pPr>
      <w:r w:rsidRPr="00A20DC5">
        <w:rPr>
          <w:rFonts w:ascii="Arial" w:hAnsi="Arial" w:cs="Arial"/>
          <w:b/>
          <w:sz w:val="22"/>
          <w:szCs w:val="22"/>
        </w:rPr>
        <w:t>MONICA REGINA ARIAS ESTRADA</w:t>
      </w:r>
    </w:p>
    <w:p w:rsidR="00727C7A" w:rsidRPr="00A20DC5" w:rsidRDefault="00194FD0" w:rsidP="00194FD0">
      <w:pPr>
        <w:rPr>
          <w:rFonts w:ascii="Arial" w:hAnsi="Arial" w:cs="Arial"/>
          <w:sz w:val="22"/>
          <w:szCs w:val="22"/>
        </w:rPr>
      </w:pPr>
      <w:r w:rsidRPr="00A20DC5">
        <w:rPr>
          <w:rFonts w:ascii="Arial" w:hAnsi="Arial" w:cs="Arial"/>
          <w:sz w:val="22"/>
          <w:szCs w:val="22"/>
        </w:rPr>
        <w:t xml:space="preserve">Líder de Proyecto </w:t>
      </w:r>
      <w:r w:rsidR="001C3F81" w:rsidRPr="00A20DC5">
        <w:rPr>
          <w:rFonts w:ascii="Arial" w:hAnsi="Arial" w:cs="Arial"/>
          <w:sz w:val="22"/>
          <w:szCs w:val="22"/>
        </w:rPr>
        <w:t>Equipo</w:t>
      </w:r>
      <w:r w:rsidR="00727C7A" w:rsidRPr="00A20DC5">
        <w:rPr>
          <w:rFonts w:ascii="Arial" w:hAnsi="Arial" w:cs="Arial"/>
          <w:sz w:val="22"/>
          <w:szCs w:val="22"/>
        </w:rPr>
        <w:t xml:space="preserve"> de  Personas Mayores </w:t>
      </w:r>
      <w:proofErr w:type="spellStart"/>
      <w:r w:rsidR="00727C7A" w:rsidRPr="00A20DC5">
        <w:rPr>
          <w:rFonts w:ascii="Arial" w:hAnsi="Arial" w:cs="Arial"/>
          <w:sz w:val="22"/>
          <w:szCs w:val="22"/>
        </w:rPr>
        <w:t>Amautta</w:t>
      </w:r>
      <w:proofErr w:type="spellEnd"/>
      <w:r w:rsidR="00727C7A" w:rsidRPr="00A20DC5">
        <w:rPr>
          <w:rFonts w:ascii="Arial" w:hAnsi="Arial" w:cs="Arial"/>
          <w:sz w:val="22"/>
          <w:szCs w:val="22"/>
        </w:rPr>
        <w:t>.</w:t>
      </w:r>
    </w:p>
    <w:p w:rsidR="005C5149" w:rsidRPr="00BF7FE3" w:rsidRDefault="00BF7FE3" w:rsidP="00BF7FE3">
      <w:r w:rsidRPr="00A20DC5">
        <w:rPr>
          <w:rFonts w:ascii="Arial" w:hAnsi="Arial" w:cs="Arial"/>
          <w:sz w:val="22"/>
          <w:szCs w:val="22"/>
        </w:rPr>
        <w:t>Secretaria de Inclusión Social, Familia y Derechos Humanos</w:t>
      </w:r>
      <w:r>
        <w:rPr>
          <w:rFonts w:ascii="Arial" w:hAnsi="Arial" w:cs="Arial"/>
        </w:rPr>
        <w:t>.</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8C" w:rsidRDefault="0008628C" w:rsidP="005838D1">
      <w:r>
        <w:separator/>
      </w:r>
    </w:p>
  </w:endnote>
  <w:endnote w:type="continuationSeparator" w:id="0">
    <w:p w:rsidR="0008628C" w:rsidRDefault="0008628C"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2F" w:rsidRDefault="006D152F"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D152F" w:rsidRPr="00DD540A" w:rsidRDefault="006D152F"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D152F" w:rsidRPr="00DD540A" w:rsidRDefault="006D152F"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D152F" w:rsidRDefault="006D152F"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D152F" w:rsidRDefault="006D152F"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D152F" w:rsidRPr="00DD540A" w:rsidRDefault="006D152F" w:rsidP="00DD540A">
                          <w:pPr>
                            <w:rPr>
                              <w:rFonts w:ascii="Arial Narrow" w:hAnsi="Arial Narrow" w:cs="Arial"/>
                              <w:color w:val="404040" w:themeColor="text1" w:themeTint="BF"/>
                            </w:rPr>
                          </w:pPr>
                        </w:p>
                        <w:p w:rsidR="006D152F" w:rsidRPr="00DD540A" w:rsidRDefault="006D152F"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6D152F" w:rsidRPr="00DD540A" w:rsidRDefault="006D152F"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6D152F" w:rsidRPr="00DD540A" w:rsidRDefault="006D152F"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6D152F" w:rsidRDefault="006D152F"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6D152F" w:rsidRDefault="006D152F"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6D152F" w:rsidRPr="00DD540A" w:rsidRDefault="006D152F" w:rsidP="00DD540A">
                    <w:pPr>
                      <w:rPr>
                        <w:rFonts w:ascii="Arial Narrow" w:hAnsi="Arial Narrow" w:cs="Arial"/>
                        <w:color w:val="404040" w:themeColor="text1" w:themeTint="BF"/>
                      </w:rPr>
                    </w:pPr>
                  </w:p>
                  <w:p w:rsidR="006D152F" w:rsidRPr="00DD540A" w:rsidRDefault="006D152F"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8C" w:rsidRDefault="0008628C" w:rsidP="005838D1">
      <w:r>
        <w:separator/>
      </w:r>
    </w:p>
  </w:footnote>
  <w:footnote w:type="continuationSeparator" w:id="0">
    <w:p w:rsidR="0008628C" w:rsidRDefault="0008628C"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2F" w:rsidRDefault="006D152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2F" w:rsidRDefault="006D152F"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6D152F" w:rsidRDefault="006D152F"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2F" w:rsidRDefault="006D152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8628C"/>
    <w:rsid w:val="0009615B"/>
    <w:rsid w:val="000B73B3"/>
    <w:rsid w:val="000F10A3"/>
    <w:rsid w:val="00132FC6"/>
    <w:rsid w:val="00152CB4"/>
    <w:rsid w:val="00194FD0"/>
    <w:rsid w:val="001B2A34"/>
    <w:rsid w:val="001C3F81"/>
    <w:rsid w:val="001E0403"/>
    <w:rsid w:val="00225795"/>
    <w:rsid w:val="00285E5C"/>
    <w:rsid w:val="002C07D0"/>
    <w:rsid w:val="002D128A"/>
    <w:rsid w:val="002D3F13"/>
    <w:rsid w:val="002D4CA7"/>
    <w:rsid w:val="002F03CC"/>
    <w:rsid w:val="002F3493"/>
    <w:rsid w:val="002F506E"/>
    <w:rsid w:val="00340C9F"/>
    <w:rsid w:val="00354A6D"/>
    <w:rsid w:val="00385A20"/>
    <w:rsid w:val="003A40E6"/>
    <w:rsid w:val="003A4FCA"/>
    <w:rsid w:val="003A6D79"/>
    <w:rsid w:val="003A749B"/>
    <w:rsid w:val="003B27C5"/>
    <w:rsid w:val="003D638B"/>
    <w:rsid w:val="00435BCD"/>
    <w:rsid w:val="004468C5"/>
    <w:rsid w:val="004B2932"/>
    <w:rsid w:val="004E073F"/>
    <w:rsid w:val="00507D7D"/>
    <w:rsid w:val="00571E28"/>
    <w:rsid w:val="00577D0D"/>
    <w:rsid w:val="005838D1"/>
    <w:rsid w:val="005C255B"/>
    <w:rsid w:val="005C5149"/>
    <w:rsid w:val="005E02E7"/>
    <w:rsid w:val="00637846"/>
    <w:rsid w:val="006D152F"/>
    <w:rsid w:val="006D1EBA"/>
    <w:rsid w:val="00700D10"/>
    <w:rsid w:val="00727C7A"/>
    <w:rsid w:val="00730F84"/>
    <w:rsid w:val="007374C4"/>
    <w:rsid w:val="00764C75"/>
    <w:rsid w:val="007A0354"/>
    <w:rsid w:val="007D20C5"/>
    <w:rsid w:val="007F3C71"/>
    <w:rsid w:val="007F41CE"/>
    <w:rsid w:val="00892C11"/>
    <w:rsid w:val="0089701C"/>
    <w:rsid w:val="008A1C96"/>
    <w:rsid w:val="008B1778"/>
    <w:rsid w:val="008B7FD7"/>
    <w:rsid w:val="0093791A"/>
    <w:rsid w:val="00944EDF"/>
    <w:rsid w:val="0095365C"/>
    <w:rsid w:val="0096725A"/>
    <w:rsid w:val="009968B1"/>
    <w:rsid w:val="009A7216"/>
    <w:rsid w:val="00A029D3"/>
    <w:rsid w:val="00A02FA9"/>
    <w:rsid w:val="00A134F4"/>
    <w:rsid w:val="00A17935"/>
    <w:rsid w:val="00A20DC5"/>
    <w:rsid w:val="00A5516C"/>
    <w:rsid w:val="00B1332A"/>
    <w:rsid w:val="00B16ABA"/>
    <w:rsid w:val="00B655D9"/>
    <w:rsid w:val="00B91D78"/>
    <w:rsid w:val="00BD3083"/>
    <w:rsid w:val="00BE09E7"/>
    <w:rsid w:val="00BF7FE3"/>
    <w:rsid w:val="00C03F12"/>
    <w:rsid w:val="00C450BE"/>
    <w:rsid w:val="00C5269E"/>
    <w:rsid w:val="00C5578A"/>
    <w:rsid w:val="00C871E0"/>
    <w:rsid w:val="00CD3F19"/>
    <w:rsid w:val="00CE73C6"/>
    <w:rsid w:val="00CF1DF2"/>
    <w:rsid w:val="00D02DF1"/>
    <w:rsid w:val="00D32F45"/>
    <w:rsid w:val="00D5711C"/>
    <w:rsid w:val="00DC4408"/>
    <w:rsid w:val="00DD540A"/>
    <w:rsid w:val="00DE2674"/>
    <w:rsid w:val="00E46403"/>
    <w:rsid w:val="00E60B3C"/>
    <w:rsid w:val="00E8389B"/>
    <w:rsid w:val="00E9021F"/>
    <w:rsid w:val="00E90EFB"/>
    <w:rsid w:val="00E91694"/>
    <w:rsid w:val="00E960F5"/>
    <w:rsid w:val="00F83531"/>
    <w:rsid w:val="00F95C79"/>
    <w:rsid w:val="00FC758B"/>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40DB-652B-4A6B-A126-944D839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2114</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2</cp:revision>
  <cp:lastPrinted>2019-01-11T11:17:00Z</cp:lastPrinted>
  <dcterms:created xsi:type="dcterms:W3CDTF">2019-01-11T11:10:00Z</dcterms:created>
  <dcterms:modified xsi:type="dcterms:W3CDTF">2019-01-11T11:10:00Z</dcterms:modified>
</cp:coreProperties>
</file>